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3A352A" w:rsidRPr="00A74766" w:rsidRDefault="003A352A" w:rsidP="003A352A">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Pr>
          <w:rFonts w:ascii="Arial" w:hAnsi="Arial" w:cs="Arial"/>
          <w:sz w:val="16"/>
          <w:szCs w:val="16"/>
        </w:rPr>
        <w:t>061</w:t>
      </w:r>
      <w:r w:rsidRPr="00A74766">
        <w:rPr>
          <w:rFonts w:ascii="Arial" w:hAnsi="Arial" w:cs="Arial"/>
          <w:sz w:val="16"/>
          <w:szCs w:val="16"/>
        </w:rPr>
        <w:t>/2014/SUPEL</w:t>
      </w:r>
    </w:p>
    <w:p w:rsidR="003A352A" w:rsidRPr="00A74766" w:rsidRDefault="003A352A" w:rsidP="003A352A">
      <w:pPr>
        <w:jc w:val="both"/>
        <w:rPr>
          <w:rFonts w:ascii="Arial" w:hAnsi="Arial" w:cs="Arial"/>
          <w:sz w:val="16"/>
          <w:szCs w:val="16"/>
        </w:rPr>
      </w:pPr>
      <w:r w:rsidRPr="00A74766">
        <w:rPr>
          <w:rFonts w:ascii="Arial" w:hAnsi="Arial" w:cs="Arial"/>
          <w:b/>
          <w:bCs/>
          <w:sz w:val="16"/>
          <w:szCs w:val="16"/>
        </w:rPr>
        <w:t xml:space="preserve">PREGÃO ELETRÔNICO: </w:t>
      </w:r>
      <w:r>
        <w:rPr>
          <w:rFonts w:ascii="Arial" w:hAnsi="Arial" w:cs="Arial"/>
          <w:b/>
          <w:bCs/>
          <w:sz w:val="16"/>
          <w:szCs w:val="16"/>
        </w:rPr>
        <w:t>020</w:t>
      </w:r>
      <w:r w:rsidRPr="00A74766">
        <w:rPr>
          <w:rFonts w:ascii="Arial" w:hAnsi="Arial" w:cs="Arial"/>
          <w:bCs/>
          <w:sz w:val="16"/>
          <w:szCs w:val="16"/>
        </w:rPr>
        <w:t>/201</w:t>
      </w:r>
      <w:r>
        <w:rPr>
          <w:rFonts w:ascii="Arial" w:hAnsi="Arial" w:cs="Arial"/>
          <w:bCs/>
          <w:sz w:val="16"/>
          <w:szCs w:val="16"/>
        </w:rPr>
        <w:t>4</w:t>
      </w:r>
      <w:r w:rsidRPr="00A74766">
        <w:rPr>
          <w:rFonts w:ascii="Arial" w:hAnsi="Arial" w:cs="Arial"/>
          <w:bCs/>
          <w:sz w:val="16"/>
          <w:szCs w:val="16"/>
        </w:rPr>
        <w:t>/SUPEL/RO</w:t>
      </w:r>
    </w:p>
    <w:p w:rsidR="003A352A" w:rsidRPr="00A74766" w:rsidRDefault="003A352A" w:rsidP="003A352A">
      <w:pPr>
        <w:jc w:val="both"/>
        <w:rPr>
          <w:rFonts w:ascii="Arial" w:hAnsi="Arial" w:cs="Arial"/>
          <w:sz w:val="16"/>
          <w:szCs w:val="16"/>
        </w:rPr>
      </w:pPr>
      <w:r w:rsidRPr="00A74766">
        <w:rPr>
          <w:rFonts w:ascii="Arial" w:hAnsi="Arial" w:cs="Arial"/>
          <w:b/>
          <w:bCs/>
          <w:sz w:val="16"/>
          <w:szCs w:val="16"/>
        </w:rPr>
        <w:t xml:space="preserve">PROCESSO: </w:t>
      </w:r>
      <w:r w:rsidRPr="00A74766">
        <w:rPr>
          <w:rFonts w:ascii="Arial" w:hAnsi="Arial" w:cs="Arial"/>
          <w:sz w:val="16"/>
          <w:szCs w:val="16"/>
        </w:rPr>
        <w:t>Nº 01-</w:t>
      </w:r>
      <w:r>
        <w:rPr>
          <w:rFonts w:ascii="Arial" w:hAnsi="Arial" w:cs="Arial"/>
          <w:sz w:val="16"/>
          <w:szCs w:val="16"/>
        </w:rPr>
        <w:t>1420.05184-0001/2013</w:t>
      </w:r>
    </w:p>
    <w:p w:rsidR="009D2314" w:rsidRDefault="009D2314" w:rsidP="009D2314">
      <w:pPr>
        <w:pStyle w:val="Cabealho"/>
        <w:rPr>
          <w:rFonts w:ascii="Arial" w:hAnsi="Arial" w:cs="Arial"/>
          <w:sz w:val="16"/>
          <w:szCs w:val="16"/>
        </w:rPr>
      </w:pPr>
    </w:p>
    <w:p w:rsidR="003A352A" w:rsidRPr="009A54D1" w:rsidRDefault="003A352A"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O</w:t>
      </w:r>
      <w:r w:rsidR="003A352A" w:rsidRPr="00FF2984">
        <w:rPr>
          <w:rFonts w:ascii="Arial" w:hAnsi="Arial" w:cs="Arial"/>
          <w:bCs/>
          <w:sz w:val="16"/>
          <w:szCs w:val="16"/>
        </w:rPr>
        <w:t xml:space="preserve"> para eventuais aquisições de materiais de consumo</w:t>
      </w:r>
      <w:r w:rsidR="001346BC">
        <w:rPr>
          <w:rFonts w:ascii="Arial" w:hAnsi="Arial" w:cs="Arial"/>
          <w:bCs/>
          <w:sz w:val="16"/>
          <w:szCs w:val="16"/>
        </w:rPr>
        <w:t xml:space="preserve"> gases</w:t>
      </w:r>
      <w:r w:rsidR="003A352A" w:rsidRPr="00FF2984">
        <w:rPr>
          <w:rFonts w:ascii="Arial" w:hAnsi="Arial" w:cs="Arial"/>
          <w:bCs/>
          <w:sz w:val="16"/>
          <w:szCs w:val="16"/>
        </w:rPr>
        <w:t xml:space="preserve"> </w:t>
      </w:r>
      <w:r w:rsidR="001346BC" w:rsidRPr="00FF2984">
        <w:rPr>
          <w:rFonts w:ascii="Arial" w:hAnsi="Arial" w:cs="Arial"/>
          <w:bCs/>
          <w:sz w:val="16"/>
          <w:szCs w:val="16"/>
        </w:rPr>
        <w:t xml:space="preserve">oxigênio e acetileno </w:t>
      </w:r>
      <w:r w:rsidR="001346BC">
        <w:rPr>
          <w:rFonts w:ascii="Arial" w:hAnsi="Arial" w:cs="Arial"/>
          <w:bCs/>
          <w:sz w:val="16"/>
          <w:szCs w:val="16"/>
        </w:rPr>
        <w:tab/>
        <w:t xml:space="preserve">acondicionados em </w:t>
      </w:r>
      <w:r w:rsidR="003A352A" w:rsidRPr="00FF2984">
        <w:rPr>
          <w:rFonts w:ascii="Arial" w:hAnsi="Arial" w:cs="Arial"/>
          <w:bCs/>
          <w:sz w:val="16"/>
          <w:szCs w:val="16"/>
        </w:rPr>
        <w:t>Cilindros</w:t>
      </w:r>
      <w:r w:rsidR="003A352A">
        <w:rPr>
          <w:rFonts w:ascii="Arial" w:hAnsi="Arial" w:cs="Arial"/>
          <w:bCs/>
          <w:sz w:val="16"/>
          <w:szCs w:val="16"/>
        </w:rPr>
        <w:t>, a pedido do DER/RO</w:t>
      </w:r>
      <w:r w:rsidR="004D097B" w:rsidRPr="009A54D1">
        <w:rPr>
          <w:rFonts w:ascii="Arial" w:hAnsi="Arial" w:cs="Arial"/>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3A352A" w:rsidP="00524202">
      <w:pPr>
        <w:jc w:val="both"/>
        <w:rPr>
          <w:rFonts w:ascii="Arial" w:hAnsi="Arial" w:cs="Arial"/>
          <w:bCs/>
          <w:sz w:val="16"/>
          <w:szCs w:val="16"/>
        </w:rPr>
      </w:pPr>
      <w:r w:rsidRPr="00A74766">
        <w:rPr>
          <w:rFonts w:ascii="Arial" w:hAnsi="Arial" w:cs="Arial"/>
          <w:b/>
          <w:bCs/>
          <w:color w:val="000000"/>
          <w:sz w:val="16"/>
          <w:szCs w:val="16"/>
        </w:rPr>
        <w:t>REGISTRAR O PREÇO</w:t>
      </w:r>
      <w:r w:rsidRPr="00A74766">
        <w:rPr>
          <w:rFonts w:ascii="Arial" w:hAnsi="Arial" w:cs="Arial"/>
          <w:sz w:val="16"/>
          <w:szCs w:val="16"/>
        </w:rPr>
        <w:t xml:space="preserve"> para futura e eventual </w:t>
      </w:r>
      <w:r w:rsidRPr="00A74766">
        <w:rPr>
          <w:rFonts w:ascii="Arial" w:hAnsi="Arial" w:cs="Arial"/>
          <w:bCs/>
          <w:sz w:val="16"/>
          <w:szCs w:val="16"/>
        </w:rPr>
        <w:t>aquisição de material de consumo (</w:t>
      </w:r>
      <w:r w:rsidRPr="00FF2984">
        <w:rPr>
          <w:rFonts w:ascii="Arial" w:hAnsi="Arial" w:cs="Arial"/>
          <w:b/>
          <w:bCs/>
          <w:sz w:val="16"/>
          <w:szCs w:val="16"/>
        </w:rPr>
        <w:t xml:space="preserve">gases </w:t>
      </w:r>
      <w:r>
        <w:rPr>
          <w:rFonts w:ascii="Arial" w:hAnsi="Arial" w:cs="Arial"/>
          <w:b/>
          <w:bCs/>
          <w:sz w:val="16"/>
          <w:szCs w:val="16"/>
        </w:rPr>
        <w:t xml:space="preserve">oxigênio e </w:t>
      </w:r>
      <w:r w:rsidR="000F07C9">
        <w:rPr>
          <w:rFonts w:ascii="Arial" w:hAnsi="Arial" w:cs="Arial"/>
          <w:b/>
          <w:bCs/>
          <w:sz w:val="16"/>
          <w:szCs w:val="16"/>
        </w:rPr>
        <w:t>acetileno acondicionado em cilindros</w:t>
      </w:r>
      <w:r w:rsidRPr="00A74766">
        <w:rPr>
          <w:rFonts w:ascii="Arial" w:hAnsi="Arial" w:cs="Arial"/>
          <w:bCs/>
          <w:sz w:val="16"/>
          <w:szCs w:val="16"/>
        </w:rPr>
        <w:t>).</w:t>
      </w:r>
    </w:p>
    <w:p w:rsidR="003A352A" w:rsidRPr="009A54D1" w:rsidRDefault="003A352A"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3A352A"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3A352A" w:rsidRPr="003A352A">
        <w:rPr>
          <w:rFonts w:ascii="Arial" w:hAnsi="Arial" w:cs="Arial"/>
          <w:sz w:val="16"/>
          <w:szCs w:val="16"/>
          <w:lang w:val="pt-BR"/>
        </w:rPr>
        <w:t xml:space="preserve">A entrega dos itens </w:t>
      </w:r>
      <w:proofErr w:type="gramStart"/>
      <w:r w:rsidR="003A352A" w:rsidRPr="000F07C9">
        <w:rPr>
          <w:rFonts w:ascii="Arial" w:hAnsi="Arial" w:cs="Arial"/>
          <w:b/>
          <w:sz w:val="16"/>
          <w:szCs w:val="16"/>
          <w:lang w:val="pt-BR"/>
        </w:rPr>
        <w:t>1</w:t>
      </w:r>
      <w:proofErr w:type="gramEnd"/>
      <w:r w:rsidR="003A352A" w:rsidRPr="003A352A">
        <w:rPr>
          <w:rFonts w:ascii="Arial" w:hAnsi="Arial" w:cs="Arial"/>
          <w:sz w:val="16"/>
          <w:szCs w:val="16"/>
          <w:lang w:val="pt-BR"/>
        </w:rPr>
        <w:t xml:space="preserve"> e </w:t>
      </w:r>
      <w:r w:rsidR="003A352A" w:rsidRPr="000F07C9">
        <w:rPr>
          <w:rFonts w:ascii="Arial" w:hAnsi="Arial" w:cs="Arial"/>
          <w:b/>
          <w:sz w:val="16"/>
          <w:szCs w:val="16"/>
          <w:lang w:val="pt-BR"/>
        </w:rPr>
        <w:t>2</w:t>
      </w:r>
      <w:r w:rsidR="003A352A" w:rsidRPr="003A352A">
        <w:rPr>
          <w:rFonts w:ascii="Arial" w:hAnsi="Arial" w:cs="Arial"/>
          <w:sz w:val="16"/>
          <w:szCs w:val="16"/>
          <w:lang w:val="pt-BR"/>
        </w:rPr>
        <w:t xml:space="preserve"> será </w:t>
      </w:r>
      <w:r w:rsidR="003A352A" w:rsidRPr="000F07C9">
        <w:rPr>
          <w:rFonts w:ascii="Arial" w:hAnsi="Arial" w:cs="Arial"/>
          <w:b/>
          <w:sz w:val="16"/>
          <w:szCs w:val="16"/>
          <w:lang w:val="pt-BR"/>
        </w:rPr>
        <w:t>PARCIAL</w:t>
      </w:r>
      <w:r w:rsidR="003A352A" w:rsidRPr="003A352A">
        <w:rPr>
          <w:rFonts w:ascii="Arial" w:hAnsi="Arial" w:cs="Arial"/>
          <w:sz w:val="16"/>
          <w:szCs w:val="16"/>
          <w:lang w:val="pt-BR"/>
        </w:rPr>
        <w:t xml:space="preserve">, no prazo de </w:t>
      </w:r>
      <w:r w:rsidR="003A352A" w:rsidRPr="000F07C9">
        <w:rPr>
          <w:rFonts w:ascii="Arial" w:hAnsi="Arial" w:cs="Arial"/>
          <w:b/>
          <w:sz w:val="16"/>
          <w:szCs w:val="16"/>
          <w:lang w:val="pt-BR"/>
        </w:rPr>
        <w:t>até</w:t>
      </w:r>
      <w:r w:rsidR="003A352A" w:rsidRPr="003A352A">
        <w:rPr>
          <w:rFonts w:ascii="Arial" w:hAnsi="Arial" w:cs="Arial"/>
          <w:sz w:val="16"/>
          <w:szCs w:val="16"/>
          <w:lang w:val="pt-BR"/>
        </w:rPr>
        <w:t xml:space="preserve"> </w:t>
      </w:r>
      <w:r w:rsidR="003A352A" w:rsidRPr="000F07C9">
        <w:rPr>
          <w:rFonts w:ascii="Arial" w:hAnsi="Arial" w:cs="Arial"/>
          <w:b/>
          <w:sz w:val="16"/>
          <w:szCs w:val="16"/>
          <w:lang w:val="pt-BR"/>
        </w:rPr>
        <w:t>03 (três) dias</w:t>
      </w:r>
      <w:r w:rsidR="003A352A" w:rsidRPr="003A352A">
        <w:rPr>
          <w:rFonts w:ascii="Arial" w:hAnsi="Arial" w:cs="Arial"/>
          <w:sz w:val="16"/>
          <w:szCs w:val="16"/>
          <w:lang w:val="pt-BR"/>
        </w:rPr>
        <w:t xml:space="preserve">, de acordo com as quantidades solicitadas através de requisição emitida pelo DER/RO. A entrega dos itens </w:t>
      </w:r>
      <w:proofErr w:type="gramStart"/>
      <w:r w:rsidR="003A352A" w:rsidRPr="000F07C9">
        <w:rPr>
          <w:rFonts w:ascii="Arial" w:hAnsi="Arial" w:cs="Arial"/>
          <w:b/>
          <w:sz w:val="16"/>
          <w:szCs w:val="16"/>
          <w:lang w:val="pt-BR"/>
        </w:rPr>
        <w:t>3</w:t>
      </w:r>
      <w:proofErr w:type="gramEnd"/>
      <w:r w:rsidR="003A352A" w:rsidRPr="003A352A">
        <w:rPr>
          <w:rFonts w:ascii="Arial" w:hAnsi="Arial" w:cs="Arial"/>
          <w:sz w:val="16"/>
          <w:szCs w:val="16"/>
          <w:lang w:val="pt-BR"/>
        </w:rPr>
        <w:t xml:space="preserve"> e </w:t>
      </w:r>
      <w:r w:rsidR="003A352A" w:rsidRPr="000F07C9">
        <w:rPr>
          <w:rFonts w:ascii="Arial" w:hAnsi="Arial" w:cs="Arial"/>
          <w:b/>
          <w:sz w:val="16"/>
          <w:szCs w:val="16"/>
          <w:lang w:val="pt-BR"/>
        </w:rPr>
        <w:t>4</w:t>
      </w:r>
      <w:r w:rsidR="003A352A" w:rsidRPr="003A352A">
        <w:rPr>
          <w:rFonts w:ascii="Arial" w:hAnsi="Arial" w:cs="Arial"/>
          <w:sz w:val="16"/>
          <w:szCs w:val="16"/>
          <w:lang w:val="pt-BR"/>
        </w:rPr>
        <w:t xml:space="preserve"> será </w:t>
      </w:r>
      <w:r w:rsidR="003A352A" w:rsidRPr="000F07C9">
        <w:rPr>
          <w:rFonts w:ascii="Arial" w:hAnsi="Arial" w:cs="Arial"/>
          <w:b/>
          <w:sz w:val="16"/>
          <w:szCs w:val="16"/>
          <w:lang w:val="pt-BR"/>
        </w:rPr>
        <w:t>TOTAL</w:t>
      </w:r>
      <w:r w:rsidR="003A352A" w:rsidRPr="003A352A">
        <w:rPr>
          <w:rFonts w:ascii="Arial" w:hAnsi="Arial" w:cs="Arial"/>
          <w:sz w:val="16"/>
          <w:szCs w:val="16"/>
          <w:lang w:val="pt-BR"/>
        </w:rPr>
        <w:t xml:space="preserve"> em  </w:t>
      </w:r>
      <w:r w:rsidR="003A352A" w:rsidRPr="000F07C9">
        <w:rPr>
          <w:rFonts w:ascii="Arial" w:hAnsi="Arial" w:cs="Arial"/>
          <w:b/>
          <w:sz w:val="16"/>
          <w:szCs w:val="16"/>
          <w:lang w:val="pt-BR"/>
        </w:rPr>
        <w:t>até 30 (trinta</w:t>
      </w:r>
      <w:r w:rsidR="003A352A" w:rsidRPr="003A352A">
        <w:rPr>
          <w:rFonts w:ascii="Arial" w:hAnsi="Arial" w:cs="Arial"/>
          <w:sz w:val="16"/>
          <w:szCs w:val="16"/>
          <w:lang w:val="pt-BR"/>
        </w:rPr>
        <w:t>) dias a partir do recebimento da Nota de Empenho e Assinatura da Ordem de Fornecimento.</w:t>
      </w:r>
    </w:p>
    <w:p w:rsidR="00F17DD3" w:rsidRPr="009A54D1" w:rsidRDefault="00F17DD3" w:rsidP="003659F4">
      <w:pPr>
        <w:jc w:val="both"/>
        <w:rPr>
          <w:rFonts w:ascii="Arial" w:hAnsi="Arial" w:cs="Arial"/>
          <w:sz w:val="16"/>
          <w:szCs w:val="16"/>
        </w:rPr>
      </w:pPr>
    </w:p>
    <w:p w:rsidR="00F17DD3" w:rsidRDefault="00F17DD3" w:rsidP="003A352A">
      <w:pPr>
        <w:pStyle w:val="PargrafodaLista"/>
        <w:numPr>
          <w:ilvl w:val="1"/>
          <w:numId w:val="46"/>
        </w:numPr>
        <w:jc w:val="both"/>
        <w:rPr>
          <w:rFonts w:ascii="Arial" w:hAnsi="Arial" w:cs="Arial"/>
          <w:sz w:val="16"/>
          <w:szCs w:val="16"/>
        </w:rPr>
      </w:pPr>
      <w:r w:rsidRPr="003A352A">
        <w:rPr>
          <w:rFonts w:ascii="Arial" w:hAnsi="Arial" w:cs="Arial"/>
          <w:b/>
          <w:sz w:val="16"/>
          <w:szCs w:val="16"/>
        </w:rPr>
        <w:t xml:space="preserve">LOCAL/HORÁRIOS: </w:t>
      </w:r>
      <w:r w:rsidR="003A352A" w:rsidRPr="00A74766">
        <w:rPr>
          <w:rFonts w:ascii="Arial" w:hAnsi="Arial" w:cs="Arial"/>
          <w:b/>
          <w:sz w:val="16"/>
          <w:szCs w:val="16"/>
        </w:rPr>
        <w:t>Deverá</w:t>
      </w:r>
      <w:r w:rsidR="003A352A" w:rsidRPr="00A74766">
        <w:rPr>
          <w:rFonts w:ascii="Arial" w:hAnsi="Arial" w:cs="Arial"/>
          <w:sz w:val="16"/>
          <w:szCs w:val="16"/>
        </w:rPr>
        <w:t xml:space="preserve"> ser efetuada a entrega </w:t>
      </w:r>
      <w:r w:rsidR="003A352A" w:rsidRPr="00FF2984">
        <w:rPr>
          <w:rFonts w:ascii="Arial" w:hAnsi="Arial" w:cs="Arial"/>
          <w:sz w:val="16"/>
          <w:szCs w:val="16"/>
        </w:rPr>
        <w:t>Residência Regional de JI-PARANÁ – OFICINA CENTRAL sito a BR-</w:t>
      </w:r>
      <w:proofErr w:type="gramStart"/>
      <w:r w:rsidR="003A352A" w:rsidRPr="00FF2984">
        <w:rPr>
          <w:rFonts w:ascii="Arial" w:hAnsi="Arial" w:cs="Arial"/>
          <w:sz w:val="16"/>
          <w:szCs w:val="16"/>
        </w:rPr>
        <w:t>364 Km</w:t>
      </w:r>
      <w:proofErr w:type="gramEnd"/>
      <w:r w:rsidR="003A352A" w:rsidRPr="00FF2984">
        <w:rPr>
          <w:rFonts w:ascii="Arial" w:hAnsi="Arial" w:cs="Arial"/>
          <w:sz w:val="16"/>
          <w:szCs w:val="16"/>
        </w:rPr>
        <w:t xml:space="preserve"> 08 saída para Porto Velho – Bairro: Setor Industrial – CEP: 78.960-00.</w:t>
      </w:r>
    </w:p>
    <w:p w:rsidR="003A352A" w:rsidRPr="003A352A" w:rsidRDefault="003A352A" w:rsidP="003A352A">
      <w:pPr>
        <w:pStyle w:val="Corpodetexto3"/>
        <w:numPr>
          <w:ilvl w:val="2"/>
          <w:numId w:val="46"/>
        </w:numPr>
        <w:tabs>
          <w:tab w:val="left" w:pos="900"/>
        </w:tabs>
        <w:ind w:right="47"/>
        <w:rPr>
          <w:rFonts w:ascii="Arial" w:hAnsi="Arial" w:cs="Arial"/>
          <w:bCs/>
          <w:color w:val="000000"/>
          <w:sz w:val="16"/>
          <w:szCs w:val="16"/>
        </w:rPr>
      </w:pPr>
      <w:r w:rsidRPr="00FF2984">
        <w:rPr>
          <w:rFonts w:ascii="Arial" w:hAnsi="Arial" w:cs="Arial"/>
          <w:sz w:val="16"/>
          <w:szCs w:val="16"/>
        </w:rPr>
        <w:t>Horário de atendimento: 08h00min as 12h00min das 14h00min as 18h00min de segunda a sexta feira.</w:t>
      </w:r>
    </w:p>
    <w:p w:rsidR="003A352A" w:rsidRDefault="003A352A" w:rsidP="003A352A">
      <w:pPr>
        <w:jc w:val="both"/>
        <w:rPr>
          <w:rFonts w:ascii="Arial" w:hAnsi="Arial" w:cs="Arial"/>
          <w:sz w:val="16"/>
          <w:szCs w:val="16"/>
        </w:rPr>
      </w:pPr>
    </w:p>
    <w:p w:rsidR="003A352A" w:rsidRPr="003A352A" w:rsidRDefault="003A352A" w:rsidP="003A352A">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w:t>
      </w:r>
      <w:proofErr w:type="gramStart"/>
      <w:r w:rsidR="009D2314" w:rsidRPr="009A54D1">
        <w:rPr>
          <w:rFonts w:ascii="Arial" w:hAnsi="Arial" w:cs="Arial"/>
          <w:sz w:val="16"/>
          <w:szCs w:val="16"/>
        </w:rPr>
        <w:t>sofrer,</w:t>
      </w:r>
      <w:proofErr w:type="gramEnd"/>
      <w:r w:rsidR="009D2314" w:rsidRPr="009A54D1">
        <w:rPr>
          <w:rFonts w:ascii="Arial" w:hAnsi="Arial" w:cs="Arial"/>
          <w:sz w:val="16"/>
          <w:szCs w:val="16"/>
        </w:rPr>
        <w:t xml:space="preserve">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9A54D1">
        <w:rPr>
          <w:rFonts w:ascii="Arial" w:hAnsi="Arial" w:cs="Arial"/>
          <w:color w:val="000000"/>
          <w:sz w:val="16"/>
          <w:szCs w:val="16"/>
        </w:rPr>
        <w:t>optar</w:t>
      </w:r>
      <w:proofErr w:type="gramEnd"/>
      <w:r w:rsidR="0010657B" w:rsidRPr="009A54D1">
        <w:rPr>
          <w:rFonts w:ascii="Arial" w:hAnsi="Arial" w:cs="Arial"/>
          <w:color w:val="000000"/>
          <w:sz w:val="16"/>
          <w:szCs w:val="16"/>
        </w:rPr>
        <w:t xml:space="preserve">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0F07C9" w:rsidRPr="009A54D1" w:rsidRDefault="000F07C9" w:rsidP="009D2314">
      <w:pPr>
        <w:pStyle w:val="Corpodetexto3"/>
        <w:tabs>
          <w:tab w:val="left" w:pos="900"/>
        </w:tabs>
        <w:ind w:right="47"/>
        <w:rPr>
          <w:rFonts w:ascii="Arial" w:hAnsi="Arial" w:cs="Arial"/>
          <w:sz w:val="16"/>
          <w:szCs w:val="16"/>
        </w:rPr>
      </w:pPr>
    </w:p>
    <w:p w:rsidR="00DE5A13" w:rsidRPr="009A54D1" w:rsidRDefault="003A352A" w:rsidP="002C214A">
      <w:pPr>
        <w:pStyle w:val="Corpodetexto3"/>
        <w:tabs>
          <w:tab w:val="left" w:pos="900"/>
        </w:tabs>
        <w:ind w:left="426" w:right="47" w:hanging="426"/>
        <w:rPr>
          <w:rFonts w:ascii="Arial" w:hAnsi="Arial" w:cs="Arial"/>
          <w:sz w:val="16"/>
          <w:szCs w:val="16"/>
        </w:rPr>
      </w:pPr>
      <w:r w:rsidRPr="001346BC">
        <w:rPr>
          <w:rFonts w:ascii="Arial" w:hAnsi="Arial" w:cs="Arial"/>
          <w:b/>
          <w:sz w:val="16"/>
          <w:szCs w:val="16"/>
        </w:rPr>
        <w:t>DER</w:t>
      </w:r>
      <w:r>
        <w:rPr>
          <w:rFonts w:ascii="Arial" w:hAnsi="Arial" w:cs="Arial"/>
          <w:sz w:val="16"/>
          <w:szCs w:val="16"/>
        </w:rPr>
        <w:t xml:space="preserve"> – DEPARTAMENTO DE ESTRADA </w:t>
      </w:r>
      <w:r w:rsidR="000F07C9">
        <w:rPr>
          <w:rFonts w:ascii="Arial" w:hAnsi="Arial" w:cs="Arial"/>
          <w:sz w:val="16"/>
          <w:szCs w:val="16"/>
        </w:rPr>
        <w:t>D</w:t>
      </w:r>
      <w:r>
        <w:rPr>
          <w:rFonts w:ascii="Arial" w:hAnsi="Arial" w:cs="Arial"/>
          <w:sz w:val="16"/>
          <w:szCs w:val="16"/>
        </w:rPr>
        <w:t>E RODAGENS</w:t>
      </w:r>
      <w:r w:rsidR="000F07C9">
        <w:rPr>
          <w:rFonts w:ascii="Arial" w:hAnsi="Arial" w:cs="Arial"/>
          <w:sz w:val="16"/>
          <w:szCs w:val="16"/>
        </w:rPr>
        <w:t xml:space="preserve"> E TRANSPORTES.  </w:t>
      </w:r>
    </w:p>
    <w:p w:rsidR="00462AAB" w:rsidRPr="009A54D1" w:rsidRDefault="00462AAB" w:rsidP="001D515A">
      <w:pPr>
        <w:rPr>
          <w:rFonts w:ascii="Arial" w:hAnsi="Arial"/>
          <w:sz w:val="16"/>
          <w:szCs w:val="16"/>
        </w:rPr>
      </w:pP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3A352A">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2B37D9"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2"/>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07C9"/>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46B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352A"/>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7B2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9CB"/>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2542</Words>
  <Characters>14384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4</cp:revision>
  <cp:lastPrinted>2013-11-19T15:14:00Z</cp:lastPrinted>
  <dcterms:created xsi:type="dcterms:W3CDTF">2014-03-19T16:25:00Z</dcterms:created>
  <dcterms:modified xsi:type="dcterms:W3CDTF">2014-03-20T12:20:00Z</dcterms:modified>
</cp:coreProperties>
</file>